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Title"/>
      </w:pPr>
      <w:r>
        <w:rPr/>
        <w:pict>
          <v:line style="position:absolute;mso-position-horizontal-relative:page;mso-position-vertical-relative:paragraph;z-index:-15744512" from="119.879997pt,2.155647pt" to="474.240006pt,2.155647pt" stroked="true" strokeweight=".36pt" strokecolor="#231f1f">
            <v:stroke dashstyle="solid"/>
            <w10:wrap type="none"/>
          </v:line>
        </w:pict>
      </w:r>
      <w:r>
        <w:rPr>
          <w:color w:val="231F1F"/>
          <w:w w:val="71"/>
        </w:rPr>
        <w:t>1</w:t>
      </w:r>
      <w:r>
        <w:rPr>
          <w:color w:val="231F1F"/>
          <w:w w:val="101"/>
        </w:rPr>
        <w:t>8</w:t>
      </w:r>
      <w:r>
        <w:rPr>
          <w:color w:val="231F1F"/>
          <w:w w:val="107"/>
        </w:rPr>
        <w:t>-</w:t>
      </w: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99"/>
        </w:rPr>
        <w:t>K</w:t>
      </w:r>
      <w:r>
        <w:rPr>
          <w:color w:val="231F1F"/>
          <w:w w:val="92"/>
        </w:rPr>
        <w:t>h</w:t>
      </w:r>
      <w:r>
        <w:rPr>
          <w:color w:val="231F1F"/>
          <w:spacing w:val="-5"/>
          <w:w w:val="89"/>
        </w:rPr>
        <w:t>o</w:t>
      </w:r>
      <w:r>
        <w:rPr>
          <w:color w:val="231F1F"/>
          <w:spacing w:val="2"/>
          <w:w w:val="8"/>
        </w:rPr>
        <w:t>â</w:t>
      </w:r>
      <w:r>
        <w:rPr>
          <w:color w:val="231F1F"/>
          <w:w w:val="92"/>
        </w:rPr>
        <w:t>n</w:t>
      </w:r>
      <w:r>
        <w:rPr>
          <w:color w:val="231F1F"/>
          <w:w w:val="79"/>
        </w:rPr>
        <w:t>g</w:t>
      </w:r>
      <w:r>
        <w:rPr>
          <w:color w:val="231F1F"/>
        </w:rPr>
        <w:t> </w:t>
      </w:r>
      <w:r>
        <w:rPr>
          <w:color w:val="231F1F"/>
          <w:spacing w:val="-33"/>
        </w:rPr>
        <w:t> </w:t>
      </w:r>
      <w:r>
        <w:rPr>
          <w:color w:val="231F1F"/>
          <w:spacing w:val="-2"/>
          <w:w w:val="97"/>
        </w:rPr>
        <w:t>N</w:t>
      </w:r>
      <w:r>
        <w:rPr>
          <w:color w:val="231F1F"/>
          <w:spacing w:val="1"/>
          <w:w w:val="92"/>
        </w:rPr>
        <w:t>h</w:t>
      </w:r>
      <w:r>
        <w:rPr>
          <w:color w:val="231F1F"/>
          <w:spacing w:val="-4"/>
          <w:w w:val="92"/>
        </w:rPr>
        <w:t>a</w:t>
      </w:r>
      <w:r>
        <w:rPr>
          <w:color w:val="231F1F"/>
          <w:spacing w:val="-3"/>
          <w:w w:val="8"/>
        </w:rPr>
        <w:t>á</w:t>
      </w:r>
      <w:r>
        <w:rPr>
          <w:color w:val="231F1F"/>
          <w:w w:val="101"/>
        </w:rPr>
        <w:t>t</w:t>
      </w:r>
      <w:r>
        <w:rPr>
          <w:color w:val="231F1F"/>
        </w:rPr>
        <w:t> </w:t>
      </w:r>
      <w:r>
        <w:rPr>
          <w:color w:val="231F1F"/>
          <w:spacing w:val="-33"/>
        </w:rPr>
        <w:t> </w:t>
      </w:r>
      <w:r>
        <w:rPr>
          <w:color w:val="231F1F"/>
          <w:w w:val="107"/>
        </w:rPr>
        <w:t>T</w:t>
      </w:r>
      <w:r>
        <w:rPr>
          <w:color w:val="231F1F"/>
          <w:spacing w:val="2"/>
          <w:w w:val="92"/>
        </w:rPr>
        <w:t>a</w:t>
      </w:r>
      <w:r>
        <w:rPr>
          <w:color w:val="231F1F"/>
          <w:w w:val="8"/>
        </w:rPr>
        <w:t>â</w:t>
      </w:r>
      <w:r>
        <w:rPr>
          <w:color w:val="231F1F"/>
          <w:w w:val="96"/>
        </w:rPr>
        <w:t>m</w:t>
      </w:r>
      <w:r>
        <w:rPr>
          <w:color w:val="231F1F"/>
        </w:rPr>
        <w:t> </w:t>
      </w:r>
      <w:r>
        <w:rPr>
          <w:color w:val="231F1F"/>
          <w:spacing w:val="-33"/>
        </w:rPr>
        <w:t> </w:t>
      </w:r>
      <w:r>
        <w:rPr>
          <w:color w:val="231F1F"/>
          <w:spacing w:val="-2"/>
          <w:w w:val="97"/>
        </w:rPr>
        <w:t>N</w:t>
      </w:r>
      <w:r>
        <w:rPr>
          <w:color w:val="231F1F"/>
          <w:spacing w:val="-3"/>
          <w:w w:val="79"/>
        </w:rPr>
        <w:t>g</w:t>
      </w:r>
      <w:r>
        <w:rPr>
          <w:color w:val="231F1F"/>
          <w:w w:val="89"/>
        </w:rPr>
        <w:t>o</w:t>
      </w:r>
      <w:r>
        <w:rPr>
          <w:color w:val="231F1F"/>
          <w:spacing w:val="2"/>
          <w:w w:val="8"/>
        </w:rPr>
        <w:t>à</w:t>
      </w:r>
      <w:r>
        <w:rPr>
          <w:color w:val="231F1F"/>
          <w:w w:val="80"/>
        </w:rPr>
        <w:t>i</w:t>
      </w:r>
      <w:r>
        <w:rPr>
          <w:color w:val="231F1F"/>
        </w:rPr>
        <w:t> </w:t>
      </w:r>
      <w:r>
        <w:rPr>
          <w:color w:val="231F1F"/>
          <w:spacing w:val="-35"/>
        </w:rPr>
        <w:t> </w:t>
      </w:r>
      <w:r>
        <w:rPr>
          <w:color w:val="231F1F"/>
          <w:spacing w:val="-2"/>
          <w:w w:val="97"/>
        </w:rPr>
        <w:t>N</w:t>
      </w:r>
      <w:r>
        <w:rPr>
          <w:color w:val="231F1F"/>
          <w:w w:val="92"/>
        </w:rPr>
        <w:t>a</w:t>
      </w:r>
      <w:r>
        <w:rPr>
          <w:color w:val="231F1F"/>
          <w:w w:val="8"/>
        </w:rPr>
        <w:t>è</w:t>
      </w:r>
      <w:r>
        <w:rPr>
          <w:color w:val="231F1F"/>
          <w:spacing w:val="1"/>
          <w:w w:val="96"/>
        </w:rPr>
        <w:t>m</w:t>
      </w:r>
      <w:r>
        <w:rPr>
          <w:color w:val="231F1F"/>
          <w:w w:val="93"/>
        </w:rPr>
        <w:t>:</w:t>
      </w:r>
    </w:p>
    <w:p>
      <w:pPr>
        <w:pStyle w:val="BodyText"/>
        <w:spacing w:line="220" w:lineRule="auto" w:before="3"/>
      </w:pPr>
      <w:r>
        <w:rPr>
          <w:color w:val="231F1F"/>
        </w:rPr>
        <w:t>Phaät taïi nöôùc Xaù-veä, luùc ñoù coù hai khaùc Tyø kheo vaøo trôøi toái ñeán, theo thöù lôùp ñöôïc chia moät phoøng, moät ngöôøi ôû treân gaùc, moät ngöôøi ôû döôùi gaùc. Ngöôøi ôû döôùi gaùc laø ngöôøi tu thieàn thích tónh  laëng  neân  vaøo phoøng tröôùc leân giöôøng ngoài kieát giaø; ngöôøi ôû treân gaùc laø ngöôøi thích ñuøa</w:t>
      </w:r>
      <w:r>
        <w:rPr>
          <w:color w:val="231F1F"/>
          <w:spacing w:val="-6"/>
        </w:rPr>
        <w:t> </w:t>
      </w:r>
      <w:r>
        <w:rPr>
          <w:color w:val="231F1F"/>
        </w:rPr>
        <w:t>giôõn,</w:t>
      </w:r>
      <w:r>
        <w:rPr>
          <w:color w:val="231F1F"/>
          <w:spacing w:val="-5"/>
        </w:rPr>
        <w:t> </w:t>
      </w:r>
      <w:r>
        <w:rPr>
          <w:color w:val="231F1F"/>
        </w:rPr>
        <w:t>noùi</w:t>
      </w:r>
      <w:r>
        <w:rPr>
          <w:color w:val="231F1F"/>
          <w:spacing w:val="-5"/>
        </w:rPr>
        <w:t> </w:t>
      </w:r>
      <w:r>
        <w:rPr>
          <w:color w:val="231F1F"/>
        </w:rPr>
        <w:t>cöôøi</w:t>
      </w:r>
      <w:r>
        <w:rPr>
          <w:color w:val="231F1F"/>
          <w:spacing w:val="-5"/>
        </w:rPr>
        <w:t> </w:t>
      </w:r>
      <w:r>
        <w:rPr>
          <w:color w:val="231F1F"/>
        </w:rPr>
        <w:t>lôùn</w:t>
      </w:r>
      <w:r>
        <w:rPr>
          <w:color w:val="231F1F"/>
          <w:spacing w:val="-5"/>
        </w:rPr>
        <w:t> </w:t>
      </w:r>
      <w:r>
        <w:rPr>
          <w:color w:val="231F1F"/>
        </w:rPr>
        <w:t>tieáng,</w:t>
      </w:r>
      <w:r>
        <w:rPr>
          <w:color w:val="231F1F"/>
          <w:spacing w:val="-5"/>
        </w:rPr>
        <w:t> </w:t>
      </w:r>
      <w:r>
        <w:rPr>
          <w:color w:val="231F1F"/>
        </w:rPr>
        <w:t>la</w:t>
      </w:r>
      <w:r>
        <w:rPr>
          <w:color w:val="231F1F"/>
          <w:spacing w:val="-5"/>
        </w:rPr>
        <w:t> </w:t>
      </w:r>
      <w:r>
        <w:rPr>
          <w:color w:val="231F1F"/>
        </w:rPr>
        <w:t>caø</w:t>
      </w:r>
      <w:r>
        <w:rPr>
          <w:color w:val="231F1F"/>
          <w:spacing w:val="-5"/>
        </w:rPr>
        <w:t> </w:t>
      </w:r>
      <w:r>
        <w:rPr>
          <w:color w:val="231F1F"/>
        </w:rPr>
        <w:t>noùi</w:t>
      </w:r>
      <w:r>
        <w:rPr>
          <w:color w:val="231F1F"/>
          <w:spacing w:val="-8"/>
        </w:rPr>
        <w:t> </w:t>
      </w:r>
      <w:r>
        <w:rPr>
          <w:color w:val="231F1F"/>
        </w:rPr>
        <w:t>chuyeän</w:t>
      </w:r>
      <w:r>
        <w:rPr>
          <w:color w:val="231F1F"/>
          <w:spacing w:val="-5"/>
        </w:rPr>
        <w:t> </w:t>
      </w:r>
      <w:r>
        <w:rPr>
          <w:color w:val="231F1F"/>
        </w:rPr>
        <w:t>voâ</w:t>
      </w:r>
      <w:r>
        <w:rPr>
          <w:color w:val="231F1F"/>
          <w:spacing w:val="-8"/>
        </w:rPr>
        <w:t> </w:t>
      </w:r>
      <w:r>
        <w:rPr>
          <w:color w:val="231F1F"/>
        </w:rPr>
        <w:t>ích</w:t>
      </w:r>
      <w:r>
        <w:rPr>
          <w:color w:val="231F1F"/>
          <w:spacing w:val="-5"/>
        </w:rPr>
        <w:t> </w:t>
      </w:r>
      <w:r>
        <w:rPr>
          <w:color w:val="231F1F"/>
        </w:rPr>
        <w:t>roài</w:t>
      </w:r>
      <w:r>
        <w:rPr>
          <w:color w:val="231F1F"/>
          <w:spacing w:val="-5"/>
        </w:rPr>
        <w:t> </w:t>
      </w:r>
      <w:r>
        <w:rPr>
          <w:color w:val="231F1F"/>
        </w:rPr>
        <w:t>môùi</w:t>
      </w:r>
      <w:r>
        <w:rPr>
          <w:color w:val="231F1F"/>
          <w:spacing w:val="-5"/>
        </w:rPr>
        <w:t> </w:t>
      </w:r>
      <w:r>
        <w:rPr>
          <w:color w:val="231F1F"/>
        </w:rPr>
        <w:t>vaøo</w:t>
      </w:r>
      <w:r>
        <w:rPr>
          <w:color w:val="231F1F"/>
          <w:spacing w:val="-5"/>
        </w:rPr>
        <w:t> </w:t>
      </w:r>
      <w:r>
        <w:rPr>
          <w:color w:val="231F1F"/>
        </w:rPr>
        <w:t>phoøng, leân treân gaùc duïng söùc ngoài naèm treân giöôøng, vì saùn gaùc laøm baèng caây lau neân chaân giöôøng vaø caây lau rôùt xuoáng truùng beå ñaàu Tyø kheo ngoài thieàn ôû döôùi gaùc suyùt cheát. Tyø kheo naøy chaïy ra khoûi phoøng noùi vôùi</w:t>
      </w:r>
      <w:r>
        <w:rPr>
          <w:color w:val="231F1F"/>
          <w:spacing w:val="-41"/>
        </w:rPr>
        <w:t> </w:t>
      </w:r>
      <w:r>
        <w:rPr>
          <w:color w:val="231F1F"/>
        </w:rPr>
        <w:t>caùc Tyø kheo: “Caùc thaày xem Tyø kheo aáy khoâng nhaát taâm ngoài naèm treân giöôøng khieán chaân giöôøng rôùt xuoáng truùng beå ñaàu cuûa toâi suyùt cheát”. Coù Tyø kheo thieåu duïc tri tuùc haønh haïnh ñaàu ñaø nghe bieát vieäc naøy taâm khoâng vui lieàn ñem vieäc naøy baïch Phaät, Phaät do nhaân duyeân naøy nhoùm hoïp</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taêng</w:t>
      </w:r>
      <w:r>
        <w:rPr>
          <w:color w:val="231F1F"/>
          <w:spacing w:val="-8"/>
        </w:rPr>
        <w:t> </w:t>
      </w:r>
      <w:r>
        <w:rPr>
          <w:color w:val="231F1F"/>
        </w:rPr>
        <w:t>roài</w:t>
      </w:r>
      <w:r>
        <w:rPr>
          <w:color w:val="231F1F"/>
          <w:spacing w:val="-6"/>
        </w:rPr>
        <w:t> </w:t>
      </w:r>
      <w:r>
        <w:rPr>
          <w:color w:val="231F1F"/>
        </w:rPr>
        <w:t>hoûi</w:t>
      </w:r>
      <w:r>
        <w:rPr>
          <w:color w:val="231F1F"/>
          <w:spacing w:val="-7"/>
        </w:rPr>
        <w:t> </w:t>
      </w:r>
      <w:r>
        <w:rPr>
          <w:color w:val="231F1F"/>
        </w:rPr>
        <w:t>Tyø</w:t>
      </w:r>
      <w:r>
        <w:rPr>
          <w:color w:val="231F1F"/>
          <w:spacing w:val="-8"/>
        </w:rPr>
        <w:t> </w:t>
      </w:r>
      <w:r>
        <w:rPr>
          <w:color w:val="231F1F"/>
        </w:rPr>
        <w:t>kheo</w:t>
      </w:r>
      <w:r>
        <w:rPr>
          <w:color w:val="231F1F"/>
          <w:spacing w:val="-8"/>
        </w:rPr>
        <w:t> </w:t>
      </w:r>
      <w:r>
        <w:rPr>
          <w:color w:val="231F1F"/>
        </w:rPr>
        <w:t>naøy:</w:t>
      </w:r>
      <w:r>
        <w:rPr>
          <w:color w:val="231F1F"/>
          <w:spacing w:val="-10"/>
        </w:rPr>
        <w:t> </w:t>
      </w:r>
      <w:r>
        <w:rPr>
          <w:color w:val="231F1F"/>
        </w:rPr>
        <w:t>“Thaày</w:t>
      </w:r>
      <w:r>
        <w:rPr>
          <w:color w:val="231F1F"/>
          <w:spacing w:val="-5"/>
        </w:rPr>
        <w:t> </w:t>
      </w:r>
      <w:r>
        <w:rPr>
          <w:color w:val="231F1F"/>
        </w:rPr>
        <w:t>thaät</w:t>
      </w:r>
      <w:r>
        <w:rPr>
          <w:color w:val="231F1F"/>
          <w:spacing w:val="-7"/>
        </w:rPr>
        <w:t> </w:t>
      </w:r>
      <w:r>
        <w:rPr>
          <w:color w:val="231F1F"/>
        </w:rPr>
        <w:t>ñaõ</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phaûi khoâng?” Ñaùp: “Thaät ñaõ laøm thöa Theá toân”, Phaät lieàn quôû traùch: “Taïi sao goïi laø Tyø kheo laïi khoâng nhaát taâm ngoài naèm khieán chaân giöôøng suùt rôi xuoáng truùng beå ñaàu Tyø kheo khaùc suyùt cheát”, quôû traùch roài baûo caùc Tyø kheo: “Do möôøi lôïi neân keát giôùi cho caùc Tyø kheo, töø nay giôùi naøy neân noùi nhö sau:</w:t>
      </w:r>
    </w:p>
    <w:p>
      <w:pPr>
        <w:pStyle w:val="BodyText"/>
        <w:spacing w:line="220" w:lineRule="auto"/>
        <w:ind w:right="723"/>
      </w:pPr>
      <w:r>
        <w:rPr>
          <w:color w:val="231F1F"/>
        </w:rPr>
        <w:t>Neáu</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bieát</w:t>
      </w:r>
      <w:r>
        <w:rPr>
          <w:color w:val="231F1F"/>
          <w:spacing w:val="-8"/>
        </w:rPr>
        <w:t> </w:t>
      </w:r>
      <w:r>
        <w:rPr>
          <w:color w:val="231F1F"/>
        </w:rPr>
        <w:t>chaân</w:t>
      </w:r>
      <w:r>
        <w:rPr>
          <w:color w:val="231F1F"/>
          <w:spacing w:val="-8"/>
        </w:rPr>
        <w:t> </w:t>
      </w:r>
      <w:r>
        <w:rPr>
          <w:color w:val="231F1F"/>
        </w:rPr>
        <w:t>giöôøng</w:t>
      </w:r>
      <w:r>
        <w:rPr>
          <w:color w:val="231F1F"/>
          <w:spacing w:val="-6"/>
        </w:rPr>
        <w:t> </w:t>
      </w:r>
      <w:r>
        <w:rPr>
          <w:color w:val="231F1F"/>
        </w:rPr>
        <w:t>nhoû</w:t>
      </w:r>
      <w:r>
        <w:rPr>
          <w:color w:val="231F1F"/>
          <w:spacing w:val="-5"/>
        </w:rPr>
        <w:t> </w:t>
      </w:r>
      <w:r>
        <w:rPr>
          <w:color w:val="231F1F"/>
        </w:rPr>
        <w:t>ôû</w:t>
      </w:r>
      <w:r>
        <w:rPr>
          <w:color w:val="231F1F"/>
          <w:spacing w:val="-5"/>
        </w:rPr>
        <w:t> </w:t>
      </w:r>
      <w:r>
        <w:rPr>
          <w:color w:val="231F1F"/>
        </w:rPr>
        <w:t>treân</w:t>
      </w:r>
      <w:r>
        <w:rPr>
          <w:color w:val="231F1F"/>
          <w:spacing w:val="-6"/>
        </w:rPr>
        <w:t> </w:t>
      </w:r>
      <w:r>
        <w:rPr>
          <w:color w:val="231F1F"/>
        </w:rPr>
        <w:t>gaùc</w:t>
      </w:r>
      <w:r>
        <w:rPr>
          <w:color w:val="231F1F"/>
          <w:spacing w:val="-5"/>
        </w:rPr>
        <w:t> </w:t>
      </w:r>
      <w:r>
        <w:rPr>
          <w:color w:val="231F1F"/>
        </w:rPr>
        <w:t>trong</w:t>
      </w:r>
      <w:r>
        <w:rPr>
          <w:color w:val="231F1F"/>
          <w:spacing w:val="-6"/>
        </w:rPr>
        <w:t> </w:t>
      </w:r>
      <w:r>
        <w:rPr>
          <w:color w:val="231F1F"/>
        </w:rPr>
        <w:t>phoùng</w:t>
      </w:r>
      <w:r>
        <w:rPr>
          <w:color w:val="231F1F"/>
          <w:spacing w:val="-5"/>
        </w:rPr>
        <w:t> </w:t>
      </w:r>
      <w:r>
        <w:rPr>
          <w:color w:val="231F1F"/>
        </w:rPr>
        <w:t>cuûa-Tyø</w:t>
      </w:r>
      <w:r>
        <w:rPr>
          <w:color w:val="231F1F"/>
          <w:spacing w:val="2"/>
        </w:rPr>
        <w:t> </w:t>
      </w:r>
      <w:r>
        <w:rPr>
          <w:color w:val="231F1F"/>
        </w:rPr>
        <w:t>kheo maø khoâng nhaát taâm ngoài naèm thì phaïm</w:t>
      </w:r>
      <w:r>
        <w:rPr>
          <w:color w:val="231F1F"/>
          <w:spacing w:val="-1"/>
        </w:rPr>
        <w:t> </w:t>
      </w:r>
      <w:r>
        <w:rPr>
          <w:color w:val="231F1F"/>
        </w:rPr>
        <w:t>Ba-daät-ñeà.</w:t>
      </w:r>
    </w:p>
    <w:p>
      <w:pPr>
        <w:pStyle w:val="BodyText"/>
        <w:spacing w:line="220" w:lineRule="auto"/>
        <w:ind w:right="722"/>
      </w:pPr>
      <w:r>
        <w:rPr>
          <w:color w:val="231F1F"/>
        </w:rPr>
        <w:t>Gaùc laø moät taàng trôû leân. Giöôøng coù naêm loaïi: Giöôøng A-san-ñeà, giöôøng</w:t>
      </w:r>
      <w:r>
        <w:rPr>
          <w:color w:val="231F1F"/>
          <w:spacing w:val="-15"/>
        </w:rPr>
        <w:t> </w:t>
      </w:r>
      <w:r>
        <w:rPr>
          <w:color w:val="231F1F"/>
        </w:rPr>
        <w:t>Ba</w:t>
      </w:r>
      <w:r>
        <w:rPr>
          <w:color w:val="231F1F"/>
          <w:spacing w:val="-15"/>
        </w:rPr>
        <w:t> </w:t>
      </w:r>
      <w:r>
        <w:rPr>
          <w:color w:val="231F1F"/>
        </w:rPr>
        <w:t>laøng-cuø,</w:t>
      </w:r>
      <w:r>
        <w:rPr>
          <w:color w:val="231F1F"/>
          <w:spacing w:val="-15"/>
        </w:rPr>
        <w:t> </w:t>
      </w:r>
      <w:r>
        <w:rPr>
          <w:color w:val="231F1F"/>
        </w:rPr>
        <w:t>giöôøng</w:t>
      </w:r>
      <w:r>
        <w:rPr>
          <w:color w:val="231F1F"/>
          <w:spacing w:val="-14"/>
        </w:rPr>
        <w:t> </w:t>
      </w:r>
      <w:r>
        <w:rPr>
          <w:color w:val="231F1F"/>
        </w:rPr>
        <w:t>söøng</w:t>
      </w:r>
      <w:r>
        <w:rPr>
          <w:color w:val="231F1F"/>
          <w:spacing w:val="-15"/>
        </w:rPr>
        <w:t> </w:t>
      </w:r>
      <w:r>
        <w:rPr>
          <w:color w:val="231F1F"/>
        </w:rPr>
        <w:t>deâ,</w:t>
      </w:r>
      <w:r>
        <w:rPr>
          <w:color w:val="231F1F"/>
          <w:spacing w:val="-15"/>
        </w:rPr>
        <w:t> </w:t>
      </w:r>
      <w:r>
        <w:rPr>
          <w:color w:val="231F1F"/>
        </w:rPr>
        <w:t>giöôøng</w:t>
      </w:r>
      <w:r>
        <w:rPr>
          <w:color w:val="231F1F"/>
          <w:spacing w:val="-15"/>
        </w:rPr>
        <w:t> </w:t>
      </w:r>
      <w:r>
        <w:rPr>
          <w:color w:val="231F1F"/>
        </w:rPr>
        <w:t>chaân</w:t>
      </w:r>
      <w:r>
        <w:rPr>
          <w:color w:val="231F1F"/>
          <w:spacing w:val="-11"/>
        </w:rPr>
        <w:t> </w:t>
      </w:r>
      <w:r>
        <w:rPr>
          <w:color w:val="231F1F"/>
        </w:rPr>
        <w:t>nhoû,</w:t>
      </w:r>
      <w:r>
        <w:rPr>
          <w:color w:val="231F1F"/>
          <w:spacing w:val="-15"/>
        </w:rPr>
        <w:t> </w:t>
      </w:r>
      <w:r>
        <w:rPr>
          <w:color w:val="231F1F"/>
        </w:rPr>
        <w:t>giöôøng</w:t>
      </w:r>
      <w:r>
        <w:rPr>
          <w:color w:val="231F1F"/>
          <w:spacing w:val="-15"/>
        </w:rPr>
        <w:t> </w:t>
      </w:r>
      <w:r>
        <w:rPr>
          <w:color w:val="231F1F"/>
        </w:rPr>
        <w:t>chaân</w:t>
      </w:r>
      <w:r>
        <w:rPr>
          <w:color w:val="231F1F"/>
          <w:spacing w:val="-15"/>
        </w:rPr>
        <w:t> </w:t>
      </w:r>
      <w:r>
        <w:rPr>
          <w:color w:val="231F1F"/>
        </w:rPr>
        <w:t>cong; giöôøng ngoài thieàn cuõng coù naêm loaïi nhö</w:t>
      </w:r>
      <w:r>
        <w:rPr>
          <w:color w:val="231F1F"/>
          <w:spacing w:val="1"/>
        </w:rPr>
        <w:t> </w:t>
      </w:r>
      <w:r>
        <w:rPr>
          <w:color w:val="231F1F"/>
        </w:rPr>
        <w:t>treân.</w:t>
      </w:r>
    </w:p>
    <w:p>
      <w:pPr>
        <w:pStyle w:val="BodyText"/>
        <w:spacing w:line="220" w:lineRule="auto"/>
        <w:ind w:right="719"/>
      </w:pPr>
      <w:r>
        <w:rPr>
          <w:color w:val="231F1F"/>
        </w:rPr>
        <w:t>Töôùng phaïm trong giôùi naøy laø giöôøng naèm cuûa-Tyø kheo coù moät </w:t>
      </w:r>
      <w:r>
        <w:rPr>
          <w:color w:val="231F1F"/>
          <w:spacing w:val="-3"/>
        </w:rPr>
        <w:t>chaân </w:t>
      </w:r>
      <w:r>
        <w:rPr>
          <w:color w:val="231F1F"/>
        </w:rPr>
        <w:t>nhoïn, ba chaân A-san-ñeà hay hai chaân nhoïn, hai chaân A-san-ñeà; hoaëc moät chaân A-san-ñeà, ba chaân nhoïn hay boán chaân ñeàu nhoïn neáu duïng söùc ngoài naèm treân ñoù ñeàu phaïm Ba-daät-ñeà. Neáu giöôøng naèm coù moät chaân nhoïn ba chaân Ba laøng-cuø hay hai chaân nhoïn hai chaân  Ba  laøng-cuø hay ba chaân nhoïn moät chaân Ba laøng-cuø hay boán chaân </w:t>
      </w:r>
      <w:r>
        <w:rPr>
          <w:color w:val="231F1F"/>
          <w:spacing w:val="2"/>
        </w:rPr>
        <w:t>ñeàunhoïn </w:t>
      </w:r>
      <w:r>
        <w:rPr>
          <w:color w:val="231F1F"/>
        </w:rPr>
        <w:t>maø duïng söùc ngoài naèm treân ñoù thì moãi moãi ñeàu phaïm Ba-daät-ñeà. Neáu giöôøng naèm moät chaân nhoïn ba chaân söøng deâ, hay hai chaân nhoïn hai chaân</w:t>
      </w:r>
      <w:r>
        <w:rPr>
          <w:color w:val="231F1F"/>
          <w:spacing w:val="-5"/>
        </w:rPr>
        <w:t> </w:t>
      </w:r>
      <w:r>
        <w:rPr>
          <w:color w:val="231F1F"/>
        </w:rPr>
        <w:t>söøng</w:t>
      </w:r>
      <w:r>
        <w:rPr>
          <w:color w:val="231F1F"/>
          <w:spacing w:val="-5"/>
        </w:rPr>
        <w:t> </w:t>
      </w:r>
      <w:r>
        <w:rPr>
          <w:color w:val="231F1F"/>
        </w:rPr>
        <w:t>deâ,</w:t>
      </w:r>
      <w:r>
        <w:rPr>
          <w:color w:val="231F1F"/>
          <w:spacing w:val="-4"/>
        </w:rPr>
        <w:t> </w:t>
      </w:r>
      <w:r>
        <w:rPr>
          <w:color w:val="231F1F"/>
        </w:rPr>
        <w:t>hay</w:t>
      </w:r>
      <w:r>
        <w:rPr>
          <w:color w:val="231F1F"/>
          <w:spacing w:val="-5"/>
        </w:rPr>
        <w:t> </w:t>
      </w:r>
      <w:r>
        <w:rPr>
          <w:color w:val="231F1F"/>
        </w:rPr>
        <w:t>ba</w:t>
      </w:r>
      <w:r>
        <w:rPr>
          <w:color w:val="231F1F"/>
          <w:spacing w:val="-8"/>
        </w:rPr>
        <w:t> </w:t>
      </w:r>
      <w:r>
        <w:rPr>
          <w:color w:val="231F1F"/>
        </w:rPr>
        <w:t>chaân</w:t>
      </w:r>
      <w:r>
        <w:rPr>
          <w:color w:val="231F1F"/>
          <w:spacing w:val="-5"/>
        </w:rPr>
        <w:t> </w:t>
      </w:r>
      <w:r>
        <w:rPr>
          <w:color w:val="231F1F"/>
        </w:rPr>
        <w:t>nhoïn</w:t>
      </w:r>
      <w:r>
        <w:rPr>
          <w:color w:val="231F1F"/>
          <w:spacing w:val="-4"/>
        </w:rPr>
        <w:t> </w:t>
      </w:r>
      <w:r>
        <w:rPr>
          <w:color w:val="231F1F"/>
        </w:rPr>
        <w:t>moät</w:t>
      </w:r>
      <w:r>
        <w:rPr>
          <w:color w:val="231F1F"/>
          <w:spacing w:val="-8"/>
        </w:rPr>
        <w:t> </w:t>
      </w:r>
      <w:r>
        <w:rPr>
          <w:color w:val="231F1F"/>
        </w:rPr>
        <w:t>chaân</w:t>
      </w:r>
      <w:r>
        <w:rPr>
          <w:color w:val="231F1F"/>
          <w:spacing w:val="-5"/>
        </w:rPr>
        <w:t> </w:t>
      </w:r>
      <w:r>
        <w:rPr>
          <w:color w:val="231F1F"/>
        </w:rPr>
        <w:t>söøng</w:t>
      </w:r>
      <w:r>
        <w:rPr>
          <w:color w:val="231F1F"/>
          <w:spacing w:val="-7"/>
        </w:rPr>
        <w:t> </w:t>
      </w:r>
      <w:r>
        <w:rPr>
          <w:color w:val="231F1F"/>
        </w:rPr>
        <w:t>deâ</w:t>
      </w:r>
      <w:r>
        <w:rPr>
          <w:color w:val="231F1F"/>
          <w:spacing w:val="-5"/>
        </w:rPr>
        <w:t> </w:t>
      </w:r>
      <w:r>
        <w:rPr>
          <w:color w:val="231F1F"/>
        </w:rPr>
        <w:t>hay</w:t>
      </w:r>
      <w:r>
        <w:rPr>
          <w:color w:val="231F1F"/>
          <w:spacing w:val="-5"/>
        </w:rPr>
        <w:t> </w:t>
      </w:r>
      <w:r>
        <w:rPr>
          <w:color w:val="231F1F"/>
        </w:rPr>
        <w:t>caû</w:t>
      </w:r>
      <w:r>
        <w:rPr>
          <w:color w:val="231F1F"/>
          <w:spacing w:val="-4"/>
        </w:rPr>
        <w:t> </w:t>
      </w:r>
      <w:r>
        <w:rPr>
          <w:color w:val="231F1F"/>
        </w:rPr>
        <w:t>boán</w:t>
      </w:r>
      <w:r>
        <w:rPr>
          <w:color w:val="231F1F"/>
          <w:spacing w:val="-5"/>
        </w:rPr>
        <w:t> </w:t>
      </w:r>
      <w:r>
        <w:rPr>
          <w:color w:val="231F1F"/>
        </w:rPr>
        <w:t>chaân</w:t>
      </w:r>
      <w:r>
        <w:rPr>
          <w:color w:val="231F1F"/>
          <w:spacing w:val="-5"/>
        </w:rPr>
        <w:t> </w:t>
      </w:r>
      <w:r>
        <w:rPr>
          <w:color w:val="231F1F"/>
        </w:rPr>
        <w:t>ñeàu nhoïn maø duïng söùc ngoài naèm treân ñoù ñeàu phaïm Ba-daät-ñeà. Neáu giöôøng naèm moät chaân nhoïn ba chaân cong, hay hai chaân nhoïn hai chaân cong, hay ba chaân nhoïn moät chaân cong hay caû boán chaân ñeàu nhoïn maø duïng söùc</w:t>
      </w:r>
      <w:r>
        <w:rPr>
          <w:color w:val="231F1F"/>
          <w:spacing w:val="-4"/>
        </w:rPr>
        <w:t> </w:t>
      </w:r>
      <w:r>
        <w:rPr>
          <w:color w:val="231F1F"/>
        </w:rPr>
        <w:t>ngoài</w:t>
      </w:r>
      <w:r>
        <w:rPr>
          <w:color w:val="231F1F"/>
          <w:spacing w:val="-9"/>
        </w:rPr>
        <w:t> </w:t>
      </w:r>
      <w:r>
        <w:rPr>
          <w:color w:val="231F1F"/>
        </w:rPr>
        <w:t>naèm</w:t>
      </w:r>
      <w:r>
        <w:rPr>
          <w:color w:val="231F1F"/>
          <w:spacing w:val="-5"/>
        </w:rPr>
        <w:t> </w:t>
      </w:r>
      <w:r>
        <w:rPr>
          <w:color w:val="231F1F"/>
        </w:rPr>
        <w:t>treân</w:t>
      </w:r>
      <w:r>
        <w:rPr>
          <w:color w:val="231F1F"/>
          <w:spacing w:val="-6"/>
        </w:rPr>
        <w:t> </w:t>
      </w:r>
      <w:r>
        <w:rPr>
          <w:color w:val="231F1F"/>
        </w:rPr>
        <w:t>ñoù</w:t>
      </w:r>
      <w:r>
        <w:rPr>
          <w:color w:val="231F1F"/>
          <w:spacing w:val="-6"/>
        </w:rPr>
        <w:t> </w:t>
      </w:r>
      <w:r>
        <w:rPr>
          <w:color w:val="231F1F"/>
        </w:rPr>
        <w:t>ñeàu</w:t>
      </w:r>
      <w:r>
        <w:rPr>
          <w:color w:val="231F1F"/>
          <w:spacing w:val="-5"/>
        </w:rPr>
        <w:t> </w:t>
      </w:r>
      <w:r>
        <w:rPr>
          <w:color w:val="231F1F"/>
        </w:rPr>
        <w:t>phaïm</w:t>
      </w:r>
      <w:r>
        <w:rPr>
          <w:color w:val="231F1F"/>
          <w:spacing w:val="-6"/>
        </w:rPr>
        <w:t> </w:t>
      </w:r>
      <w:r>
        <w:rPr>
          <w:color w:val="231F1F"/>
        </w:rPr>
        <w:t>Ba-daät-ñeà.</w:t>
      </w:r>
      <w:r>
        <w:rPr>
          <w:color w:val="231F1F"/>
          <w:spacing w:val="-6"/>
        </w:rPr>
        <w:t> </w:t>
      </w:r>
      <w:r>
        <w:rPr>
          <w:color w:val="231F1F"/>
        </w:rPr>
        <w:t>Giöôøng</w:t>
      </w:r>
      <w:r>
        <w:rPr>
          <w:color w:val="231F1F"/>
          <w:spacing w:val="-5"/>
        </w:rPr>
        <w:t> </w:t>
      </w:r>
      <w:r>
        <w:rPr>
          <w:color w:val="231F1F"/>
        </w:rPr>
        <w:t>ngoài</w:t>
      </w:r>
      <w:r>
        <w:rPr>
          <w:color w:val="231F1F"/>
          <w:spacing w:val="-9"/>
        </w:rPr>
        <w:t> </w:t>
      </w:r>
      <w:r>
        <w:rPr>
          <w:color w:val="231F1F"/>
        </w:rPr>
        <w:t>thieàn</w:t>
      </w:r>
      <w:r>
        <w:rPr>
          <w:color w:val="231F1F"/>
          <w:spacing w:val="-6"/>
        </w:rPr>
        <w:t> </w:t>
      </w:r>
      <w:r>
        <w:rPr>
          <w:color w:val="231F1F"/>
        </w:rPr>
        <w:t>cuõng</w:t>
      </w:r>
      <w:r>
        <w:rPr>
          <w:color w:val="231F1F"/>
          <w:spacing w:val="-5"/>
        </w:rPr>
        <w:t> </w:t>
      </w:r>
      <w:r>
        <w:rPr>
          <w:color w:val="231F1F"/>
        </w:rPr>
        <w:t>nhö vaäy. Neáu naèm ngoài treân giöôøng coù chaân giöôøng nhoïn baèng ñaù thì </w:t>
      </w:r>
      <w:r>
        <w:rPr>
          <w:color w:val="231F1F"/>
          <w:spacing w:val="-3"/>
        </w:rPr>
        <w:t>phaïm </w:t>
      </w:r>
      <w:r>
        <w:rPr>
          <w:color w:val="231F1F"/>
        </w:rPr>
        <w:t>Ba-daät-ñeà; neáu saøn gaùc baèng vaùn caây hay ñoå beâ toâng hoaëc chaân</w:t>
      </w:r>
      <w:r>
        <w:rPr>
          <w:color w:val="231F1F"/>
          <w:spacing w:val="-38"/>
        </w:rPr>
        <w:t> </w:t>
      </w:r>
      <w:r>
        <w:rPr>
          <w:color w:val="231F1F"/>
        </w:rPr>
        <w:t>giöôøng hö coù boù coû hay vaûi thì khoâng</w:t>
      </w:r>
      <w:r>
        <w:rPr>
          <w:color w:val="231F1F"/>
          <w:spacing w:val="1"/>
        </w:rPr>
        <w:t> </w:t>
      </w:r>
      <w:r>
        <w:rPr>
          <w:color w:val="231F1F"/>
        </w:rPr>
        <w:t>phaïm.</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8"/>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42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- 061 T075 BL V _061_ 1435 Giá»łi KhÃ´ng Nháº¥t TÃ¢m Ngá»Ži Náº±m-90 PhÃ¡p Ba Dáº­t Ä’á»†-Tháº­p Tá»¥ng Luáº­t.docx</dc:title>
  <dcterms:created xsi:type="dcterms:W3CDTF">2021-03-11T03:15:47Z</dcterms:created>
  <dcterms:modified xsi:type="dcterms:W3CDTF">2021-03-11T03:15:47Z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